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DB" w:rsidRDefault="004878DB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bookmarkStart w:id="0" w:name="_GoBack"/>
      <w:bookmarkEnd w:id="0"/>
    </w:p>
    <w:p w:rsidR="00CD2107" w:rsidRPr="004878DB" w:rsidRDefault="00E11650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5715</wp:posOffset>
                </wp:positionV>
                <wp:extent cx="2426970" cy="128116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128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3DB" w:rsidRDefault="007103DB">
                            <w:r>
                              <w:t xml:space="preserve">Nantes Métropole Habitat </w:t>
                            </w:r>
                          </w:p>
                          <w:p w:rsidR="007103DB" w:rsidRPr="007103DB" w:rsidRDefault="007103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03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Service Accession et immobilier spécifique </w:t>
                            </w:r>
                          </w:p>
                          <w:p w:rsidR="007103DB" w:rsidRPr="007103DB" w:rsidRDefault="007103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03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26 place Rosa Parks</w:t>
                            </w:r>
                          </w:p>
                          <w:p w:rsidR="007103DB" w:rsidRPr="007103DB" w:rsidRDefault="007103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03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BP 83618</w:t>
                            </w:r>
                          </w:p>
                          <w:p w:rsidR="007103DB" w:rsidRPr="007103DB" w:rsidRDefault="007103D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03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44036 Nantes Cedex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4.95pt;margin-top:.45pt;width:191.1pt;height:10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UQjwIAAJAFAAAOAAAAZHJzL2Uyb0RvYy54bWysVEtv2zAMvg/YfxB0XxxnadoGdYosRYcB&#10;RVusHQrspshSI0wSNUmJnf36UbLzWNdLh11sSvxIih8fF5et0WQjfFBgK1oOhpQIy6FW9rmi3x6v&#10;P5xREiKzNdNgRUW3ItDL2ft3F42bihGsQNfCE3Riw7RxFV3F6KZFEfhKGBYG4IRFpQRvWMSjfy5q&#10;zxr0bnQxGg4nRQO+dh64CAFvrzolnWX/Ugoe76QMIhJdUXxbzF+fv8v0LWYXbPrsmVsp3j+D/cMr&#10;DFMWg+5dXbHIyNqrv1wZxT0EkHHAwRQgpeIi54DZlMMX2TysmBM5FyQnuD1N4f+55bebe09UjbWj&#10;xDKDJfqOhSK1IFG0UZAyUdS4MEXkg0NsbD9Bm+D9fcDLlHkrvUl/zImgHsne7glGT4Tj5Wg8mpyf&#10;ooqjrhydleXkJPkpDubOh/hZgCFJqKjHCmZi2eYmxA66g6RoAbSqr5XW+ZC6Riy0JxuG9dYxPxKd&#10;/4HSljQVnXw8GWbHFpJ551nb5EbkvunDpdS7FLMUt1okjLZfhUTecqavxGacC7uPn9EJJTHUWwx7&#10;/OFVbzHu8kCLHBls3BsbZcHn7POgHSirf+wokx0ea3OUdxJju2z70i+h3mJHeOjGKjh+rbBqNyzE&#10;e+ZxjrDSuBviHX6kBmQdeomSFfhfr90nPLY3ailpcC4rGn6umReU6C8WG/+8HI/TIOfD+OR0hAd/&#10;rFkea+zaLABbAZsbX5fFhI96J0oP5glXyDxFRRWzHGNXNO7ERey2Ba4gLubzDMLRdSze2AfHk+tE&#10;b+rJx/aJedc3bpqeW9hNMJu+6N8OmywtzNcRpMrNnQjuWO2Jx7HP49GvqLRXjs8ZdViks98AAAD/&#10;/wMAUEsDBBQABgAIAAAAIQC7bh5E4QAAAAgBAAAPAAAAZHJzL2Rvd25yZXYueG1sTI9LT8MwEITv&#10;SPwHa5G4IGo3FS0J2VQI8ZB6o+Ehbm68JBGxHcVuEv49ywkuI61mNPNtvp1tJ0YaQusdwnKhQJCr&#10;vGldjfBSPlxegwhRO6M77wjhmwJsi9OTXGfGT+6Zxn2sBZe4kGmEJsY+kzJUDVkdFr4nx96nH6yO&#10;fA61NIOeuNx2MlFqLa1uHS80uqe7hqqv/dEifFzU77swP75Oq6tVf/80lps3UyKen823NyAizfEv&#10;DL/4jA4FMx380ZkgOoS1SlOOIrCynabJEsQBIVHJBmSRy/8PFD8AAAD//wMAUEsBAi0AFAAGAAgA&#10;AAAhALaDOJL+AAAA4QEAABMAAAAAAAAAAAAAAAAAAAAAAFtDb250ZW50X1R5cGVzXS54bWxQSwEC&#10;LQAUAAYACAAAACEAOP0h/9YAAACUAQAACwAAAAAAAAAAAAAAAAAvAQAAX3JlbHMvLnJlbHNQSwEC&#10;LQAUAAYACAAAACEAQ7blEI8CAACQBQAADgAAAAAAAAAAAAAAAAAuAgAAZHJzL2Uyb0RvYy54bWxQ&#10;SwECLQAUAAYACAAAACEAu24eROEAAAAIAQAADwAAAAAAAAAAAAAAAADpBAAAZHJzL2Rvd25yZXYu&#10;eG1sUEsFBgAAAAAEAAQA8wAAAPcFAAAAAA==&#10;" fillcolor="white [3201]" stroked="f" strokeweight=".5pt">
                <v:textbox>
                  <w:txbxContent>
                    <w:p w:rsidR="007103DB" w:rsidRDefault="007103DB">
                      <w:r>
                        <w:t xml:space="preserve">Nantes Métropole Habitat </w:t>
                      </w:r>
                    </w:p>
                    <w:p w:rsidR="007103DB" w:rsidRPr="007103DB" w:rsidRDefault="007103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03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Service Accession et immobilier spécifique </w:t>
                      </w:r>
                    </w:p>
                    <w:p w:rsidR="007103DB" w:rsidRPr="007103DB" w:rsidRDefault="007103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03DB">
                        <w:rPr>
                          <w:rFonts w:ascii="Arial" w:hAnsi="Arial" w:cs="Arial"/>
                          <w:sz w:val="18"/>
                          <w:szCs w:val="18"/>
                        </w:rPr>
                        <w:t>26 place Rosa Parks</w:t>
                      </w:r>
                    </w:p>
                    <w:p w:rsidR="007103DB" w:rsidRPr="007103DB" w:rsidRDefault="007103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03DB">
                        <w:rPr>
                          <w:rFonts w:ascii="Arial" w:hAnsi="Arial" w:cs="Arial"/>
                          <w:sz w:val="18"/>
                          <w:szCs w:val="18"/>
                        </w:rPr>
                        <w:t>BP 83618</w:t>
                      </w:r>
                    </w:p>
                    <w:p w:rsidR="007103DB" w:rsidRPr="007103DB" w:rsidRDefault="007103D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03DB">
                        <w:rPr>
                          <w:rFonts w:ascii="Arial" w:hAnsi="Arial" w:cs="Arial"/>
                          <w:sz w:val="18"/>
                          <w:szCs w:val="18"/>
                        </w:rPr>
                        <w:t>44036 Nantes Cedex 1</w:t>
                      </w:r>
                    </w:p>
                  </w:txbxContent>
                </v:textbox>
              </v:shape>
            </w:pict>
          </mc:Fallback>
        </mc:AlternateContent>
      </w:r>
      <w:r w:rsidR="004F4A43" w:rsidRPr="004878DB">
        <w:rPr>
          <w:rFonts w:cstheme="minorHAnsi"/>
          <w:i/>
          <w:color w:val="808080" w:themeColor="background1" w:themeShade="80"/>
        </w:rPr>
        <w:t>Nom </w:t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</w:p>
    <w:p w:rsidR="004F4A43" w:rsidRPr="004878DB" w:rsidRDefault="004F4A43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Prénom </w:t>
      </w:r>
      <w:r w:rsidRPr="004878DB">
        <w:rPr>
          <w:rFonts w:cstheme="minorHAnsi"/>
          <w:i/>
          <w:color w:val="808080" w:themeColor="background1" w:themeShade="80"/>
        </w:rPr>
        <w:tab/>
      </w:r>
      <w:r w:rsidRPr="004878DB">
        <w:rPr>
          <w:rFonts w:cstheme="minorHAnsi"/>
          <w:i/>
          <w:color w:val="808080" w:themeColor="background1" w:themeShade="80"/>
        </w:rPr>
        <w:tab/>
      </w:r>
      <w:r w:rsidRPr="004878DB">
        <w:rPr>
          <w:rFonts w:cstheme="minorHAnsi"/>
          <w:i/>
          <w:color w:val="808080" w:themeColor="background1" w:themeShade="80"/>
        </w:rPr>
        <w:tab/>
      </w:r>
      <w:r w:rsidRPr="004878DB">
        <w:rPr>
          <w:rFonts w:cstheme="minorHAnsi"/>
          <w:i/>
          <w:color w:val="808080" w:themeColor="background1" w:themeShade="80"/>
        </w:rPr>
        <w:tab/>
      </w:r>
      <w:r w:rsidRPr="004878DB">
        <w:rPr>
          <w:rFonts w:cstheme="minorHAnsi"/>
          <w:i/>
          <w:color w:val="808080" w:themeColor="background1" w:themeShade="80"/>
        </w:rPr>
        <w:tab/>
      </w:r>
      <w:r w:rsidRPr="004878DB">
        <w:rPr>
          <w:rFonts w:cstheme="minorHAnsi"/>
          <w:i/>
          <w:color w:val="808080" w:themeColor="background1" w:themeShade="80"/>
        </w:rPr>
        <w:tab/>
      </w:r>
    </w:p>
    <w:p w:rsidR="004F4A43" w:rsidRPr="004878DB" w:rsidRDefault="004878DB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Adresse </w:t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</w:p>
    <w:p w:rsidR="004F4A43" w:rsidRPr="004878DB" w:rsidRDefault="004878DB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CP </w:t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  <w:r w:rsidR="004F4A43" w:rsidRPr="004878DB">
        <w:rPr>
          <w:rFonts w:cstheme="minorHAnsi"/>
          <w:i/>
          <w:color w:val="808080" w:themeColor="background1" w:themeShade="80"/>
        </w:rPr>
        <w:tab/>
      </w:r>
    </w:p>
    <w:p w:rsidR="004F4A43" w:rsidRPr="004878DB" w:rsidRDefault="004F4A43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Ville </w:t>
      </w:r>
    </w:p>
    <w:p w:rsidR="004F4A43" w:rsidRPr="004878DB" w:rsidRDefault="004F4A43" w:rsidP="004F4A43">
      <w:pPr>
        <w:spacing w:after="12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Tél </w:t>
      </w:r>
    </w:p>
    <w:p w:rsidR="00CD2107" w:rsidRPr="004878DB" w:rsidRDefault="00CD2107" w:rsidP="00CD2107">
      <w:pPr>
        <w:rPr>
          <w:rFonts w:cstheme="minorHAnsi"/>
        </w:rPr>
      </w:pPr>
    </w:p>
    <w:p w:rsidR="00CD2107" w:rsidRPr="004878DB" w:rsidRDefault="00CD2107" w:rsidP="00CD2107">
      <w:pPr>
        <w:rPr>
          <w:rFonts w:cstheme="minorHAnsi"/>
        </w:rPr>
      </w:pPr>
    </w:p>
    <w:p w:rsidR="00CD2107" w:rsidRPr="004878DB" w:rsidRDefault="00CD2107" w:rsidP="00CD2107">
      <w:pPr>
        <w:rPr>
          <w:rFonts w:cstheme="minorHAnsi"/>
        </w:rPr>
      </w:pPr>
    </w:p>
    <w:p w:rsidR="00CD2107" w:rsidRPr="004878DB" w:rsidRDefault="00CD2107" w:rsidP="00CD2107">
      <w:pPr>
        <w:rPr>
          <w:rFonts w:cstheme="minorHAnsi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CD2107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Nous soussigné</w:t>
      </w:r>
      <w:r w:rsidR="007D0BB3">
        <w:rPr>
          <w:rFonts w:cstheme="minorHAnsi"/>
          <w:i/>
          <w:color w:val="808080" w:themeColor="background1" w:themeShade="80"/>
        </w:rPr>
        <w:t>s</w:t>
      </w:r>
      <w:r w:rsidR="00CD2107" w:rsidRPr="004878DB">
        <w:rPr>
          <w:rFonts w:cstheme="minorHAnsi"/>
          <w:i/>
          <w:color w:val="808080" w:themeColor="background1" w:themeShade="80"/>
        </w:rPr>
        <w:t xml:space="preserve"> </w:t>
      </w: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808080" w:themeColor="background1" w:themeShade="8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808080" w:themeColor="background1" w:themeShade="80"/>
        </w:rPr>
      </w:pPr>
    </w:p>
    <w:p w:rsidR="00CD2107" w:rsidRPr="004878DB" w:rsidRDefault="004878DB" w:rsidP="004878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 xml:space="preserve">Demeurant </w:t>
      </w:r>
    </w:p>
    <w:p w:rsidR="004878DB" w:rsidRPr="004878DB" w:rsidRDefault="004878DB" w:rsidP="004878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4878DB" w:rsidRPr="004878DB" w:rsidRDefault="004878DB" w:rsidP="004878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CD2107" w:rsidRPr="004878DB" w:rsidRDefault="009A5A72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Adresse m</w:t>
      </w:r>
      <w:r w:rsidR="004878DB" w:rsidRPr="004878DB">
        <w:rPr>
          <w:rFonts w:cstheme="minorHAnsi"/>
          <w:i/>
          <w:color w:val="808080" w:themeColor="background1" w:themeShade="80"/>
        </w:rPr>
        <w:t xml:space="preserve">ail </w:t>
      </w:r>
    </w:p>
    <w:p w:rsidR="009A5A72" w:rsidRPr="004878DB" w:rsidRDefault="009A5A72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4878DB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Nous vous proposons de nous porter acquéreur du bien, au prix de</w:t>
      </w:r>
      <w:r w:rsidR="00982FFD" w:rsidRPr="004878DB">
        <w:rPr>
          <w:rFonts w:cstheme="minorHAnsi"/>
          <w:i/>
          <w:color w:val="808080" w:themeColor="background1" w:themeShade="80"/>
        </w:rPr>
        <w:t xml:space="preserve"> (hors frais de notaire)</w:t>
      </w:r>
      <w:r w:rsidRPr="004878DB">
        <w:rPr>
          <w:rFonts w:cstheme="minorHAnsi"/>
          <w:i/>
          <w:color w:val="808080" w:themeColor="background1" w:themeShade="80"/>
        </w:rPr>
        <w:t xml:space="preserve"> :</w:t>
      </w:r>
      <w:r w:rsidR="004878DB" w:rsidRPr="004878DB">
        <w:rPr>
          <w:rFonts w:cstheme="minorHAnsi"/>
          <w:i/>
          <w:color w:val="808080" w:themeColor="background1" w:themeShade="80"/>
        </w:rPr>
        <w:t xml:space="preserve"> </w:t>
      </w:r>
      <w:r w:rsidR="00E11650">
        <w:rPr>
          <w:rFonts w:cstheme="minorHAnsi"/>
          <w:i/>
          <w:color w:val="808080" w:themeColor="background1" w:themeShade="80"/>
        </w:rPr>
        <w:t xml:space="preserve">                   </w:t>
      </w:r>
      <w:r w:rsidRPr="004878DB">
        <w:rPr>
          <w:rFonts w:cstheme="minorHAnsi"/>
          <w:i/>
          <w:color w:val="808080" w:themeColor="background1" w:themeShade="80"/>
        </w:rPr>
        <w:t>€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CD2107" w:rsidRPr="00E11650" w:rsidRDefault="00E11650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  <w:u w:val="single"/>
        </w:rPr>
      </w:pPr>
      <w:r w:rsidRPr="00E11650">
        <w:rPr>
          <w:rFonts w:cstheme="minorHAnsi"/>
          <w:i/>
          <w:color w:val="808080" w:themeColor="background1" w:themeShade="80"/>
          <w:u w:val="single"/>
        </w:rPr>
        <w:t>Désignation du bien </w:t>
      </w:r>
      <w:r w:rsidR="00CD2107" w:rsidRPr="00E11650">
        <w:rPr>
          <w:rFonts w:cstheme="minorHAnsi"/>
          <w:i/>
          <w:color w:val="808080" w:themeColor="background1" w:themeShade="80"/>
          <w:u w:val="single"/>
        </w:rPr>
        <w:t xml:space="preserve"> 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 xml:space="preserve">Nom de la résidence : 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4878DB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 xml:space="preserve">Référence du logement : </w:t>
      </w:r>
      <w:r w:rsidR="004878DB" w:rsidRPr="004878DB">
        <w:rPr>
          <w:rFonts w:cstheme="minorHAnsi"/>
          <w:i/>
          <w:color w:val="808080" w:themeColor="background1" w:themeShade="80"/>
        </w:rPr>
        <w:tab/>
      </w:r>
      <w:r w:rsidR="004878DB" w:rsidRPr="004878DB">
        <w:rPr>
          <w:rFonts w:cstheme="minorHAnsi"/>
          <w:i/>
          <w:color w:val="808080" w:themeColor="background1" w:themeShade="80"/>
        </w:rPr>
        <w:tab/>
      </w:r>
    </w:p>
    <w:p w:rsidR="004878DB" w:rsidRPr="004878DB" w:rsidRDefault="004878DB" w:rsidP="004878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Type </w:t>
      </w:r>
    </w:p>
    <w:p w:rsidR="00CD2107" w:rsidRPr="004878DB" w:rsidRDefault="00CD2107" w:rsidP="004878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Etage :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</w:p>
    <w:p w:rsidR="004878DB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4878DB">
        <w:rPr>
          <w:rFonts w:cstheme="minorHAnsi"/>
          <w:i/>
          <w:color w:val="808080" w:themeColor="background1" w:themeShade="80"/>
        </w:rPr>
        <w:t>Annexe : (cave/ parking/garage….selon précision</w:t>
      </w:r>
      <w:r w:rsidR="00AA740A" w:rsidRPr="004878DB">
        <w:rPr>
          <w:rFonts w:cstheme="minorHAnsi"/>
          <w:i/>
          <w:color w:val="808080" w:themeColor="background1" w:themeShade="80"/>
        </w:rPr>
        <w:t>s</w:t>
      </w:r>
      <w:r w:rsidRPr="004878DB">
        <w:rPr>
          <w:rFonts w:cstheme="minorHAnsi"/>
          <w:i/>
          <w:color w:val="808080" w:themeColor="background1" w:themeShade="80"/>
        </w:rPr>
        <w:t xml:space="preserve"> </w:t>
      </w:r>
      <w:r w:rsidR="004A38A7" w:rsidRPr="004878DB">
        <w:rPr>
          <w:rFonts w:cstheme="minorHAnsi"/>
          <w:i/>
          <w:color w:val="808080" w:themeColor="background1" w:themeShade="80"/>
        </w:rPr>
        <w:t>sur</w:t>
      </w:r>
      <w:r w:rsidRPr="004878DB">
        <w:rPr>
          <w:rFonts w:cstheme="minorHAnsi"/>
          <w:i/>
          <w:color w:val="808080" w:themeColor="background1" w:themeShade="80"/>
        </w:rPr>
        <w:t xml:space="preserve"> l’annonce)</w:t>
      </w:r>
    </w:p>
    <w:p w:rsidR="00CD2107" w:rsidRP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808080" w:themeColor="background1" w:themeShade="80"/>
        </w:rPr>
      </w:pPr>
      <w:r w:rsidRPr="004878DB">
        <w:rPr>
          <w:rFonts w:cstheme="minorHAnsi"/>
          <w:color w:val="808080" w:themeColor="background1" w:themeShade="80"/>
        </w:rPr>
        <w:t xml:space="preserve"> 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A6A6A6" w:themeColor="background1" w:themeShade="A6"/>
        </w:rPr>
      </w:pPr>
      <w:r w:rsidRPr="004878DB">
        <w:rPr>
          <w:rFonts w:cstheme="minorHAnsi"/>
          <w:color w:val="A6A6A6" w:themeColor="background1" w:themeShade="A6"/>
        </w:rPr>
        <w:t xml:space="preserve">Fait à </w:t>
      </w:r>
      <w:r w:rsidR="004A38A7" w:rsidRPr="004878DB">
        <w:rPr>
          <w:rFonts w:cstheme="minorHAnsi"/>
          <w:color w:val="A6A6A6" w:themeColor="background1" w:themeShade="A6"/>
        </w:rPr>
        <w:t xml:space="preserve">                                 L</w:t>
      </w:r>
      <w:r w:rsidRPr="004878DB">
        <w:rPr>
          <w:rFonts w:cstheme="minorHAnsi"/>
          <w:color w:val="A6A6A6" w:themeColor="background1" w:themeShade="A6"/>
        </w:rPr>
        <w:t xml:space="preserve">e </w:t>
      </w:r>
    </w:p>
    <w:p w:rsidR="004878DB" w:rsidRDefault="004878DB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color w:val="A6A6A6" w:themeColor="background1" w:themeShade="A6"/>
        </w:rPr>
      </w:pPr>
      <w:r w:rsidRPr="004878DB">
        <w:rPr>
          <w:rFonts w:cstheme="minorHAnsi"/>
          <w:i/>
          <w:color w:val="A6A6A6" w:themeColor="background1" w:themeShade="A6"/>
        </w:rPr>
        <w:t>Signature(s) précédées de la mention</w:t>
      </w:r>
      <w:r w:rsidRPr="004878DB">
        <w:rPr>
          <w:rFonts w:cstheme="minorHAnsi"/>
          <w:color w:val="A6A6A6" w:themeColor="background1" w:themeShade="A6"/>
        </w:rPr>
        <w:t xml:space="preserve"> </w:t>
      </w:r>
    </w:p>
    <w:p w:rsidR="00CD2107" w:rsidRPr="004878DB" w:rsidRDefault="00CD2107" w:rsidP="00CD21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A6A6A6" w:themeColor="background1" w:themeShade="A6"/>
        </w:rPr>
      </w:pPr>
      <w:r w:rsidRPr="004878DB">
        <w:rPr>
          <w:rFonts w:cstheme="minorHAnsi"/>
          <w:b/>
          <w:bCs/>
          <w:color w:val="A6A6A6" w:themeColor="background1" w:themeShade="A6"/>
        </w:rPr>
        <w:t>« Lu et approuvé, bon pour offre d’achat au prix de</w:t>
      </w:r>
      <w:r w:rsidR="004878DB" w:rsidRPr="004878DB">
        <w:rPr>
          <w:rFonts w:cstheme="minorHAnsi"/>
          <w:color w:val="A6A6A6" w:themeColor="background1" w:themeShade="A6"/>
        </w:rPr>
        <w:t xml:space="preserve"> </w:t>
      </w:r>
      <w:r w:rsidR="004878DB" w:rsidRPr="004878DB">
        <w:rPr>
          <w:rFonts w:cstheme="minorHAnsi"/>
          <w:b/>
          <w:color w:val="A6A6A6" w:themeColor="background1" w:themeShade="A6"/>
        </w:rPr>
        <w:t>XX</w:t>
      </w:r>
      <w:r w:rsidR="004878DB" w:rsidRPr="004878DB">
        <w:rPr>
          <w:rFonts w:cstheme="minorHAnsi"/>
          <w:color w:val="A6A6A6" w:themeColor="background1" w:themeShade="A6"/>
        </w:rPr>
        <w:t xml:space="preserve"> </w:t>
      </w:r>
      <w:r w:rsidRPr="004878DB">
        <w:rPr>
          <w:rFonts w:cstheme="minorHAnsi"/>
          <w:b/>
          <w:bCs/>
          <w:color w:val="A6A6A6" w:themeColor="background1" w:themeShade="A6"/>
        </w:rPr>
        <w:t>€uros »</w:t>
      </w:r>
      <w:r w:rsidR="00982FFD" w:rsidRPr="004878DB">
        <w:rPr>
          <w:rFonts w:cstheme="minorHAnsi"/>
          <w:color w:val="A6A6A6" w:themeColor="background1" w:themeShade="A6"/>
        </w:rPr>
        <w:t xml:space="preserve"> (</w:t>
      </w:r>
      <w:r w:rsidR="00E11650">
        <w:rPr>
          <w:rFonts w:cstheme="minorHAnsi"/>
          <w:color w:val="A6A6A6" w:themeColor="background1" w:themeShade="A6"/>
        </w:rPr>
        <w:t xml:space="preserve">prix </w:t>
      </w:r>
      <w:r w:rsidR="00E81B9A">
        <w:rPr>
          <w:rFonts w:cstheme="minorHAnsi"/>
          <w:color w:val="A6A6A6" w:themeColor="background1" w:themeShade="A6"/>
        </w:rPr>
        <w:t xml:space="preserve">à écrire </w:t>
      </w:r>
      <w:r w:rsidR="00982FFD" w:rsidRPr="004878DB">
        <w:rPr>
          <w:rFonts w:cstheme="minorHAnsi"/>
          <w:color w:val="A6A6A6" w:themeColor="background1" w:themeShade="A6"/>
        </w:rPr>
        <w:t>en toute</w:t>
      </w:r>
      <w:r w:rsidR="00E81B9A">
        <w:rPr>
          <w:rFonts w:cstheme="minorHAnsi"/>
          <w:color w:val="A6A6A6" w:themeColor="background1" w:themeShade="A6"/>
        </w:rPr>
        <w:t>s</w:t>
      </w:r>
      <w:r w:rsidR="00982FFD" w:rsidRPr="004878DB">
        <w:rPr>
          <w:rFonts w:cstheme="minorHAnsi"/>
          <w:color w:val="A6A6A6" w:themeColor="background1" w:themeShade="A6"/>
        </w:rPr>
        <w:t xml:space="preserve"> lettre</w:t>
      </w:r>
      <w:r w:rsidR="00E81B9A">
        <w:rPr>
          <w:rFonts w:cstheme="minorHAnsi"/>
          <w:color w:val="A6A6A6" w:themeColor="background1" w:themeShade="A6"/>
        </w:rPr>
        <w:t>s</w:t>
      </w:r>
      <w:r w:rsidR="00982FFD" w:rsidRPr="004878DB">
        <w:rPr>
          <w:rFonts w:cstheme="minorHAnsi"/>
          <w:color w:val="A6A6A6" w:themeColor="background1" w:themeShade="A6"/>
        </w:rPr>
        <w:t>)</w:t>
      </w:r>
    </w:p>
    <w:sectPr w:rsidR="00CD2107" w:rsidRPr="0048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10E23"/>
    <w:multiLevelType w:val="hybridMultilevel"/>
    <w:tmpl w:val="F050B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07"/>
    <w:rsid w:val="000C2851"/>
    <w:rsid w:val="004878DB"/>
    <w:rsid w:val="004A38A7"/>
    <w:rsid w:val="004F4A43"/>
    <w:rsid w:val="007103DB"/>
    <w:rsid w:val="007D0BB3"/>
    <w:rsid w:val="00982FFD"/>
    <w:rsid w:val="009A5A72"/>
    <w:rsid w:val="009C61E6"/>
    <w:rsid w:val="00AA740A"/>
    <w:rsid w:val="00CD2107"/>
    <w:rsid w:val="00CF10A9"/>
    <w:rsid w:val="00D81309"/>
    <w:rsid w:val="00E11650"/>
    <w:rsid w:val="00E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A9F8-E370-47C6-ACBB-E01E137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NANTES HABITAT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QUINIOU Stéphanie</dc:creator>
  <cp:keywords/>
  <dc:description/>
  <cp:lastModifiedBy>FOURNIER Charlotte</cp:lastModifiedBy>
  <cp:revision>2</cp:revision>
  <dcterms:created xsi:type="dcterms:W3CDTF">2021-01-22T15:20:00Z</dcterms:created>
  <dcterms:modified xsi:type="dcterms:W3CDTF">2021-01-22T15:20:00Z</dcterms:modified>
</cp:coreProperties>
</file>